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B4" w:rsidRDefault="006415B4" w:rsidP="006415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415B4" w:rsidRPr="006B67CD" w:rsidRDefault="006415B4" w:rsidP="006415B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Supplemental Material</w:t>
      </w:r>
    </w:p>
    <w:p w:rsidR="006415B4" w:rsidRPr="006B67CD" w:rsidRDefault="006415B4" w:rsidP="006415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7CD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B67CD">
        <w:rPr>
          <w:rFonts w:ascii="Times New Roman" w:hAnsi="Times New Roman" w:cs="Times New Roman"/>
          <w:sz w:val="24"/>
          <w:szCs w:val="24"/>
          <w:lang w:val="en-US"/>
        </w:rPr>
        <w:t xml:space="preserve">1: Mean, variance, minimum (Min) and maximum (Max) of the response variable: 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6B67CD">
        <w:rPr>
          <w:rFonts w:ascii="Times New Roman" w:hAnsi="Times New Roman" w:cs="Times New Roman"/>
          <w:sz w:val="24"/>
          <w:szCs w:val="24"/>
          <w:lang w:val="en-US"/>
        </w:rPr>
        <w:t xml:space="preserve"> and dry weight of nodules by level of categorical (Cultivars and Inoculant) and quantitative (Dose) predictors.    </w:t>
      </w:r>
    </w:p>
    <w:tbl>
      <w:tblPr>
        <w:tblW w:w="91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46"/>
        <w:gridCol w:w="952"/>
        <w:gridCol w:w="1012"/>
        <w:gridCol w:w="517"/>
        <w:gridCol w:w="797"/>
        <w:gridCol w:w="876"/>
        <w:gridCol w:w="954"/>
        <w:gridCol w:w="649"/>
        <w:gridCol w:w="705"/>
      </w:tblGrid>
      <w:tr w:rsidR="006415B4" w:rsidRPr="007602EC" w:rsidTr="007D308D">
        <w:trPr>
          <w:trHeight w:val="318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Effects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Level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Nodulation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(NN)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Dry weight of Nodules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(DWN)</w:t>
            </w:r>
          </w:p>
        </w:tc>
      </w:tr>
      <w:tr w:rsidR="006415B4" w:rsidRPr="00C23231" w:rsidTr="007D308D">
        <w:trPr>
          <w:trHeight w:val="318"/>
          <w:jc w:val="center"/>
        </w:trPr>
        <w:tc>
          <w:tcPr>
            <w:tcW w:w="12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Mean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Variance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Min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Max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Mean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Variance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Min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Max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Cultivars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LEC 01-11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131.52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17517.61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645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0.882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FT 0875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106.98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10764.90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0.673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LEC 01-10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129.03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13652.61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533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0.054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1.186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CNFC 10762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101.73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10553.08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525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0.988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Inoculant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CIAT 899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204.75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13895.48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533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0.988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UFLA 02-100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85.26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9739.39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645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0.754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AI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61.94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4200.62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374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1.186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Dose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de N </w:t>
            </w: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(kg/ha)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112.60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11018.84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0.754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161.85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14203.49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1.186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105.46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13630.59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525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0.988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101.75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11900.06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533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0.500</w:t>
            </w:r>
          </w:p>
        </w:tc>
      </w:tr>
      <w:tr w:rsidR="006415B4" w:rsidRPr="00C23231" w:rsidTr="007D308D">
        <w:trPr>
          <w:trHeight w:val="303"/>
          <w:jc w:val="center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15B4" w:rsidRPr="00C23231" w:rsidRDefault="006415B4" w:rsidP="007D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104.92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13418.84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645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15B4" w:rsidRPr="00C23231" w:rsidRDefault="006415B4" w:rsidP="007D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23231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0.515</w:t>
            </w:r>
          </w:p>
        </w:tc>
      </w:tr>
    </w:tbl>
    <w:p w:rsidR="006415B4" w:rsidRDefault="006415B4" w:rsidP="006415B4">
      <w:pPr>
        <w:rPr>
          <w:rFonts w:ascii="Times New Roman" w:hAnsi="Times New Roman" w:cs="Times New Roman"/>
        </w:rPr>
      </w:pPr>
    </w:p>
    <w:p w:rsidR="006415B4" w:rsidRDefault="006415B4" w:rsidP="006415B4">
      <w:pPr>
        <w:jc w:val="center"/>
        <w:rPr>
          <w:rFonts w:asciiTheme="majorBidi" w:hAnsiTheme="majorBidi" w:cstheme="majorBidi"/>
          <w:lang w:val="en-US"/>
        </w:rPr>
      </w:pPr>
    </w:p>
    <w:p w:rsidR="006415B4" w:rsidRPr="006433D1" w:rsidRDefault="006415B4" w:rsidP="006415B4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pt-BR"/>
        </w:rPr>
        <w:drawing>
          <wp:inline distT="0" distB="0" distL="0" distR="0" wp14:anchorId="685D911D" wp14:editId="6894F82C">
            <wp:extent cx="2880000" cy="218028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9"/>
                    <a:stretch/>
                  </pic:blipFill>
                  <pic:spPr bwMode="auto">
                    <a:xfrm>
                      <a:off x="0" y="0"/>
                      <a:ext cx="2880000" cy="218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5B4" w:rsidRDefault="006415B4" w:rsidP="006415B4">
      <w:pPr>
        <w:jc w:val="center"/>
        <w:rPr>
          <w:rFonts w:asciiTheme="majorBidi" w:hAnsiTheme="majorBidi" w:cstheme="majorBidi"/>
          <w:lang w:val="en-US"/>
        </w:rPr>
      </w:pPr>
    </w:p>
    <w:p w:rsidR="006415B4" w:rsidRDefault="006415B4" w:rsidP="006415B4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Figure S1: Observed frequency and expected Poisson distribution of number of nodules (NN) in </w:t>
      </w:r>
      <w:proofErr w:type="spellStart"/>
      <w:r w:rsidRPr="006433D1">
        <w:rPr>
          <w:rFonts w:asciiTheme="majorBidi" w:hAnsiTheme="majorBidi" w:cstheme="majorBidi"/>
          <w:i/>
          <w:iCs/>
          <w:lang w:val="en-US"/>
        </w:rPr>
        <w:t>Phaseolus</w:t>
      </w:r>
      <w:proofErr w:type="spellEnd"/>
      <w:r w:rsidRPr="006433D1">
        <w:rPr>
          <w:rFonts w:asciiTheme="majorBidi" w:hAnsiTheme="majorBidi" w:cstheme="majorBidi"/>
          <w:i/>
          <w:iCs/>
          <w:lang w:val="en-US"/>
        </w:rPr>
        <w:t xml:space="preserve"> vulgaris</w:t>
      </w:r>
      <w:r>
        <w:rPr>
          <w:rFonts w:asciiTheme="majorBidi" w:hAnsiTheme="majorBidi" w:cstheme="majorBidi"/>
          <w:lang w:val="en-US"/>
        </w:rPr>
        <w:t xml:space="preserve"> (L).</w:t>
      </w:r>
    </w:p>
    <w:p w:rsidR="006415B4" w:rsidRDefault="006415B4" w:rsidP="00DE5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E5313" w:rsidRDefault="00DE5313" w:rsidP="00DE5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Appendices</w:t>
      </w:r>
    </w:p>
    <w:p w:rsidR="00DE5313" w:rsidRDefault="00DE5313" w:rsidP="00DE5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7CD">
        <w:rPr>
          <w:rFonts w:ascii="Times New Roman" w:hAnsi="Times New Roman" w:cs="Times New Roman"/>
          <w:sz w:val="24"/>
          <w:szCs w:val="24"/>
          <w:lang w:val="en-US"/>
        </w:rPr>
        <w:t>GLMM log-likelihood functions for regression of number of nodules with inoculant CIAT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B67CD">
        <w:rPr>
          <w:rFonts w:ascii="Times New Roman" w:hAnsi="Times New Roman" w:cs="Times New Roman"/>
          <w:sz w:val="24"/>
          <w:szCs w:val="24"/>
          <w:lang w:val="en-US"/>
        </w:rPr>
        <w:t>899 and doses of nitrogen.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proc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nlmixed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data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=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inum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lastRenderedPageBreak/>
        <w:t>parms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212.2562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b0 = -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3.95446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b1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27.40802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a_0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a_1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4E7C5E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</w:pPr>
      <w:proofErr w:type="spell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eta_</w:t>
      </w:r>
      <w:proofErr w:type="gram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lambda</w:t>
      </w:r>
      <w:proofErr w:type="spell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 =</w:t>
      </w:r>
      <w:proofErr w:type="gram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</w:t>
      </w:r>
      <w:proofErr w:type="spell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int</w:t>
      </w:r>
      <w:proofErr w:type="spell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+ b0*D + b1*D**</w:t>
      </w:r>
      <w:r w:rsidRPr="004E7C5E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.5</w:t>
      </w:r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;</w:t>
      </w:r>
    </w:p>
    <w:p w:rsidR="00DE5313" w:rsidRPr="004E7C5E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</w:pPr>
      <w:proofErr w:type="gram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mean</w:t>
      </w:r>
      <w:proofErr w:type="gram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= </w:t>
      </w:r>
      <w:proofErr w:type="spell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exp</w:t>
      </w:r>
      <w:proofErr w:type="spell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(</w:t>
      </w:r>
      <w:proofErr w:type="spell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eta_lambda</w:t>
      </w:r>
      <w:proofErr w:type="spell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); </w:t>
      </w:r>
    </w:p>
    <w:p w:rsidR="00DE5313" w:rsidRPr="004E7C5E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eta</w:t>
      </w:r>
      <w:proofErr w:type="gram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_k</w:t>
      </w:r>
      <w:proofErr w:type="spell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a_0 + a_1*D;</w:t>
      </w:r>
    </w:p>
    <w:p w:rsidR="00DE5313" w:rsidRPr="004E7C5E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proofErr w:type="gram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</w:t>
      </w:r>
      <w:proofErr w:type="spell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eta_k</w:t>
      </w:r>
      <w:proofErr w:type="spellEnd"/>
      <w:r w:rsidRPr="004E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E5313" w:rsidRPr="00311FD5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loglike</w:t>
      </w:r>
      <w:proofErr w:type="spellEnd"/>
      <w:proofErr w:type="gramEnd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(</w:t>
      </w:r>
      <w:proofErr w:type="spellStart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lgamma</w:t>
      </w:r>
      <w:proofErr w:type="spellEnd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(NN+(</w:t>
      </w:r>
      <w:r w:rsidRPr="00311FD5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</w:rPr>
        <w:t>1</w:t>
      </w:r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/k))-</w:t>
      </w:r>
      <w:proofErr w:type="spellStart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lgamma</w:t>
      </w:r>
      <w:proofErr w:type="spellEnd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(NN+</w:t>
      </w:r>
      <w:r w:rsidRPr="00311FD5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</w:rPr>
        <w:t>1</w:t>
      </w:r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)-</w:t>
      </w:r>
      <w:proofErr w:type="spellStart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lgamma</w:t>
      </w:r>
      <w:proofErr w:type="spellEnd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311FD5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</w:rPr>
        <w:t>1</w:t>
      </w:r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/k)+NN*log(k*</w:t>
      </w:r>
      <w:proofErr w:type="spellStart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mean</w:t>
      </w:r>
      <w:proofErr w:type="spellEnd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(NN+(</w:t>
      </w:r>
      <w:r w:rsidRPr="00311FD5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</w:rPr>
        <w:t>1</w:t>
      </w:r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/k))*log(</w:t>
      </w:r>
      <w:r w:rsidRPr="00311FD5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</w:rPr>
        <w:t>1</w:t>
      </w:r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+k*</w:t>
      </w:r>
      <w:proofErr w:type="spellStart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mean</w:t>
      </w:r>
      <w:proofErr w:type="spellEnd"/>
      <w:r w:rsidRPr="0031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model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NN ~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general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loglike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predict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mean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out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=p;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run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7CD">
        <w:rPr>
          <w:rFonts w:ascii="Times New Roman" w:hAnsi="Times New Roman" w:cs="Times New Roman"/>
          <w:sz w:val="24"/>
          <w:szCs w:val="24"/>
          <w:lang w:val="en-US"/>
        </w:rPr>
        <w:t>GLMM log-likelihood function for regression of number of nodules with inoculant UFLA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02-100</w:t>
      </w:r>
      <w:r w:rsidRPr="006B67CD">
        <w:rPr>
          <w:rFonts w:ascii="Times New Roman" w:hAnsi="Times New Roman" w:cs="Times New Roman"/>
          <w:sz w:val="24"/>
          <w:szCs w:val="24"/>
          <w:lang w:val="en-US"/>
        </w:rPr>
        <w:t xml:space="preserve"> and doses of nitrogen.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proc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nlmixed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data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=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indois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parms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74.1189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b0 = -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13.7785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b1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0.0935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b2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61.4461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a_0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a_1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eta_lambda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= 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+ b0*D + b1*D**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2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+ b2*D**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0.5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mean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= 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exp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eta_lambda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); 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eta_k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= a_0 + a_1*D;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k = </w:t>
      </w:r>
      <w:proofErr w:type="spellStart"/>
      <w:proofErr w:type="gram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exp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eta_k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loglike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= (lgamma(NN+(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1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/k))-lgamma(NN+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1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)-lgamma(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1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/k)+NN*log(k*mean)-(NN+(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1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/k))*log(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1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+k*mean));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model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NN ~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general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loglike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predict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mean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out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=p;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run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7CD">
        <w:rPr>
          <w:rFonts w:ascii="Times New Roman" w:hAnsi="Times New Roman" w:cs="Times New Roman"/>
          <w:sz w:val="24"/>
          <w:szCs w:val="24"/>
          <w:lang w:val="en-US"/>
        </w:rPr>
        <w:t>GLMM log-likelihood function for regression of number of nodules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absence of</w:t>
      </w:r>
      <w:r w:rsidRPr="006B67CD">
        <w:rPr>
          <w:rFonts w:ascii="Times New Roman" w:hAnsi="Times New Roman" w:cs="Times New Roman"/>
          <w:sz w:val="24"/>
          <w:szCs w:val="24"/>
          <w:lang w:val="en-US"/>
        </w:rPr>
        <w:t xml:space="preserve"> inoculant and doses of nitrogen.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proc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US"/>
        </w:rPr>
        <w:t>nlmixed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data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=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intres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  <w:bookmarkStart w:id="0" w:name="_GoBack"/>
      <w:bookmarkEnd w:id="0"/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parms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53.1062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b0 = -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11.3826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b1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0.0640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b2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56.4688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a_0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a_1 = 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US"/>
        </w:rPr>
        <w:t>0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</w:pP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eta_lambda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= 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int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+ b0*D + b1*D**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2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+ b2*D**</w:t>
      </w:r>
      <w:r w:rsidRPr="006B67CD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0.5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</w:pPr>
      <w:proofErr w:type="gram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mean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= 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exp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(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eta_lambda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); </w:t>
      </w:r>
    </w:p>
    <w:p w:rsidR="00DE5313" w:rsidRPr="007602EC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</w:pPr>
      <w:proofErr w:type="spellStart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eta_k</w:t>
      </w:r>
      <w:proofErr w:type="spellEnd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= a_0 + a_1*D;</w:t>
      </w:r>
    </w:p>
    <w:p w:rsidR="00DE5313" w:rsidRPr="007602EC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</w:pPr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k = </w:t>
      </w:r>
      <w:proofErr w:type="spellStart"/>
      <w:proofErr w:type="gramStart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exp</w:t>
      </w:r>
      <w:proofErr w:type="spellEnd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(</w:t>
      </w:r>
      <w:proofErr w:type="spellStart"/>
      <w:proofErr w:type="gramEnd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eta_k</w:t>
      </w:r>
      <w:proofErr w:type="spellEnd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);</w:t>
      </w:r>
    </w:p>
    <w:p w:rsidR="00DE5313" w:rsidRPr="007602EC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</w:pPr>
      <w:proofErr w:type="spellStart"/>
      <w:proofErr w:type="gramStart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loglike</w:t>
      </w:r>
      <w:proofErr w:type="spellEnd"/>
      <w:proofErr w:type="gramEnd"/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 xml:space="preserve"> = (lgamma(NN+(</w:t>
      </w:r>
      <w:r w:rsidRPr="007602EC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1</w:t>
      </w:r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/k))-lgamma(NN+</w:t>
      </w:r>
      <w:r w:rsidRPr="007602EC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1</w:t>
      </w:r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)-lgamma(</w:t>
      </w:r>
      <w:r w:rsidRPr="007602EC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1</w:t>
      </w:r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/k)+NN*log(k*mean)-(NN+(</w:t>
      </w:r>
      <w:r w:rsidRPr="007602EC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1</w:t>
      </w:r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/k))*log(</w:t>
      </w:r>
      <w:r w:rsidRPr="007602EC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s-CL"/>
        </w:rPr>
        <w:t>1</w:t>
      </w:r>
      <w:r w:rsidRPr="00760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L"/>
        </w:rPr>
        <w:t>+k*mean));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model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NN ~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general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loglike</w:t>
      </w:r>
      <w:proofErr w:type="spell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);</w:t>
      </w:r>
    </w:p>
    <w:p w:rsidR="00DE5313" w:rsidRPr="006B67CD" w:rsidRDefault="00DE5313" w:rsidP="00DE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predict</w:t>
      </w:r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mean </w:t>
      </w:r>
      <w:r w:rsidRPr="006B67C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out</w:t>
      </w:r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=p;</w:t>
      </w:r>
    </w:p>
    <w:p w:rsidR="00DE5313" w:rsidRPr="006B67CD" w:rsidRDefault="00DE5313" w:rsidP="00DE5313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B67CD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>run</w:t>
      </w:r>
      <w:proofErr w:type="spellEnd"/>
      <w:proofErr w:type="gramEnd"/>
      <w:r w:rsidRPr="006B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5313" w:rsidRPr="00DE5313" w:rsidRDefault="00DE5313">
      <w:pPr>
        <w:rPr>
          <w:rFonts w:ascii="Times New Roman" w:hAnsi="Times New Roman" w:cs="Times New Roman"/>
          <w:sz w:val="24"/>
          <w:szCs w:val="24"/>
        </w:rPr>
      </w:pPr>
    </w:p>
    <w:sectPr w:rsidR="00DE5313" w:rsidRPr="00DE5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3"/>
    <w:rsid w:val="006415B4"/>
    <w:rsid w:val="009F3405"/>
    <w:rsid w:val="00A730ED"/>
    <w:rsid w:val="00DE5313"/>
    <w:rsid w:val="00F4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33B1BD-D152-467C-82E6-BAA7296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Ary</dc:creator>
  <cp:keywords/>
  <dc:description/>
  <cp:lastModifiedBy>Diego Ary</cp:lastModifiedBy>
  <cp:revision>2</cp:revision>
  <dcterms:created xsi:type="dcterms:W3CDTF">2017-02-16T18:47:00Z</dcterms:created>
  <dcterms:modified xsi:type="dcterms:W3CDTF">2017-02-16T18:49:00Z</dcterms:modified>
</cp:coreProperties>
</file>