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>
        <w:rPr>
          <w:noProof/>
          <w:lang w:eastAsia="pt-BR"/>
        </w:rPr>
        <w:drawing>
          <wp:inline distT="0" distB="0" distL="0" distR="0" wp14:anchorId="6AC4C744" wp14:editId="1A1D5B8A">
            <wp:extent cx="5400040" cy="7425055"/>
            <wp:effectExtent l="0" t="0" r="0" b="4445"/>
            <wp:docPr id="3" name="Imagem 3" descr="C:\Users\fael.eandrade\Downloads\concordancia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el.eandrade\Downloads\concordancia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 wp14:anchorId="3F44F96D" wp14:editId="5421AFFA">
            <wp:extent cx="5400040" cy="7502844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770" t="1464" r="30340"/>
                    <a:stretch/>
                  </pic:blipFill>
                  <pic:spPr bwMode="auto">
                    <a:xfrm>
                      <a:off x="0" y="0"/>
                      <a:ext cx="5400040" cy="7502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proofErr w:type="spellStart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Enc</w:t>
      </w:r>
      <w:proofErr w:type="spellEnd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: Carta de concordância - artigo revista</w:t>
      </w:r>
    </w:p>
    <w:p w:rsidR="00AE77AD" w:rsidRPr="00AE77AD" w:rsidRDefault="00AE77AD" w:rsidP="00AE77AD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Debora Roque</w:t>
      </w:r>
      <w:r w:rsidRPr="00AE77AD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Hoje, </w:t>
      </w:r>
      <w:proofErr w:type="gramStart"/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10:38</w:t>
      </w:r>
      <w:proofErr w:type="gramEnd"/>
    </w:p>
    <w:p w:rsidR="00AE77AD" w:rsidRPr="00AE77AD" w:rsidRDefault="00AE77AD" w:rsidP="00AE77AD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Débora Roque de Freitas Andrade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Médica Veterinária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Mestranda em Produção Animal - UFMG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(31) 99185-7247</w:t>
      </w:r>
    </w:p>
    <w:p w:rsidR="00AE77AD" w:rsidRPr="00AE77AD" w:rsidRDefault="00AE77AD" w:rsidP="00AE77AD">
      <w:pPr>
        <w:shd w:val="clear" w:color="auto" w:fill="FFFFFF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pict>
          <v:rect id="_x0000_i1025" style="width:497.9pt;height:1.5pt" o:hrpct="0" o:hralign="center" o:hrstd="t" o:hrnoshade="t" o:hr="t" fillcolor="#eaeaea" stroked="f"/>
        </w:pic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De: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Pablo Trigo &lt;ptrigo@fcv.unlp.edu.ar&gt;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Enviado:</w:t>
      </w:r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 quarta-feira, 19 de abril de 2017 </w:t>
      </w:r>
      <w:proofErr w:type="gramStart"/>
      <w:r w:rsidRPr="00AE77AD">
        <w:rPr>
          <w:rFonts w:ascii="Calibri" w:eastAsia="Times New Roman" w:hAnsi="Calibri" w:cs="Segoe UI"/>
          <w:color w:val="000000"/>
          <w:lang w:eastAsia="pt-BR"/>
        </w:rPr>
        <w:t>11:37</w:t>
      </w:r>
      <w:proofErr w:type="gramEnd"/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Para: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Debora Roque; jenner@ufmg.br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Assunto: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Re: Carta de concordância - artigo revista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 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Eu Pablo TRIGO coautor do artigo "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Equine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infectious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anemia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affects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athletic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performance</w:t>
      </w:r>
      <w:proofErr w:type="gram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equines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from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the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Brazilian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 xml:space="preserve"> Pantanal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region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", concordo com o conteúdo do manuscrito e com sua submissão à revista Pesquisa Agropecuária Brasileira.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Muito obrigado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Pablo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Pablo Trigo DVM </w:t>
      </w:r>
      <w:proofErr w:type="spellStart"/>
      <w:proofErr w:type="gramStart"/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MSc</w:t>
      </w:r>
      <w:proofErr w:type="spellEnd"/>
      <w:proofErr w:type="gramEnd"/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PhD</w:t>
      </w:r>
    </w:p>
    <w:p w:rsidR="00AE77AD" w:rsidRPr="00AE77AD" w:rsidRDefault="00AE77AD" w:rsidP="00AE77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Director Equine Exercise Physiology Laboratory FVM UNLP</w:t>
      </w:r>
    </w:p>
    <w:p w:rsidR="00AE77AD" w:rsidRPr="00AE77AD" w:rsidRDefault="00AE77AD" w:rsidP="00AE77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Assistant Professor FVM UNLP</w:t>
      </w:r>
    </w:p>
    <w:p w:rsidR="00AE77AD" w:rsidRPr="00AE77AD" w:rsidRDefault="00AE77AD" w:rsidP="00AE77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Assistant Researcher CONICET IGEVET </w:t>
      </w:r>
    </w:p>
    <w:p w:rsidR="00AE77AD" w:rsidRPr="00AE77AD" w:rsidRDefault="00AE77AD" w:rsidP="00AE77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Faculty of Veterinary Medicine</w:t>
      </w:r>
    </w:p>
    <w:p w:rsidR="00AE77AD" w:rsidRPr="00AE77AD" w:rsidRDefault="00AE77AD" w:rsidP="00AE77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AE77AD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National University of La Plata - Argentina</w:t>
      </w:r>
    </w:p>
    <w:p w:rsidR="004E1F43" w:rsidRDefault="004E1F43">
      <w:pPr>
        <w:pBdr>
          <w:bottom w:val="single" w:sz="12" w:space="1" w:color="auto"/>
        </w:pBdr>
        <w:rPr>
          <w:lang w:val="en-US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proofErr w:type="spellStart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Enc</w:t>
      </w:r>
      <w:proofErr w:type="spellEnd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: Carta de concordância - artigo revista</w:t>
      </w:r>
    </w:p>
    <w:p w:rsidR="00AE77AD" w:rsidRPr="00AE77AD" w:rsidRDefault="00AE77AD" w:rsidP="00AE77AD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Debora Roque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Hoje, </w:t>
      </w:r>
      <w:proofErr w:type="gramStart"/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10:38</w:t>
      </w:r>
      <w:proofErr w:type="gramEnd"/>
    </w:p>
    <w:p w:rsidR="00AE77AD" w:rsidRPr="00AE77AD" w:rsidRDefault="00AE77AD" w:rsidP="00AE77AD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Débora Roque de Freitas Andrade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Médica Veterinária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Mestranda em Produção Animal - UFMG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(31) 99185-7247</w:t>
      </w:r>
    </w:p>
    <w:p w:rsidR="00AE77AD" w:rsidRPr="00AE77AD" w:rsidRDefault="00AE77AD" w:rsidP="00AE77AD">
      <w:pPr>
        <w:shd w:val="clear" w:color="auto" w:fill="FFFFFF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pict>
          <v:rect id="_x0000_i1026" style="width:497.9pt;height:1.5pt" o:hrpct="0" o:hralign="center" o:hrstd="t" o:hrnoshade="t" o:hr="t" fillcolor="#eaeaea" stroked="f"/>
        </w:pic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De:</w:t>
      </w:r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 jennerkpr@gmail.com &lt;jennerkpr@gmail.com&gt; em nome de </w:t>
      </w:r>
      <w:proofErr w:type="spellStart"/>
      <w:r w:rsidRPr="00AE77AD">
        <w:rPr>
          <w:rFonts w:ascii="Calibri" w:eastAsia="Times New Roman" w:hAnsi="Calibri" w:cs="Segoe UI"/>
          <w:color w:val="000000"/>
          <w:lang w:eastAsia="pt-BR"/>
        </w:rPr>
        <w:t>Jenner</w:t>
      </w:r>
      <w:proofErr w:type="spellEnd"/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 K. P. Reis &lt;jenner@ufmg.br&gt;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Enviado:</w:t>
      </w:r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 segunda-feira, 17 de abril de 2017 </w:t>
      </w:r>
      <w:proofErr w:type="gramStart"/>
      <w:r w:rsidRPr="00AE77AD">
        <w:rPr>
          <w:rFonts w:ascii="Calibri" w:eastAsia="Times New Roman" w:hAnsi="Calibri" w:cs="Segoe UI"/>
          <w:color w:val="000000"/>
          <w:lang w:eastAsia="pt-BR"/>
        </w:rPr>
        <w:t>12:01</w:t>
      </w:r>
      <w:proofErr w:type="gramEnd"/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Para: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Debora Roque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Assunto: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Re: Carta de concordância - artigo revista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 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Prezada Débora R. F. Andrade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100" w:line="240" w:lineRule="auto"/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Eu,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Jenner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Karlisson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Pimenta dos Reis, coautor do artigo "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Equine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infectious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anemia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affects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athletic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gram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performance</w:t>
      </w:r>
      <w:proofErr w:type="gram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of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equines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from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the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Brazilian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 xml:space="preserve"> Pantanal </w:t>
      </w:r>
      <w:proofErr w:type="spellStart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region</w:t>
      </w:r>
      <w:proofErr w:type="spellEnd"/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t>", concordo com o conteúdo do manuscrito e com sua submissão à revista Pesquisa Agropecuária Brasileira.</w:t>
      </w:r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sz w:val="19"/>
          <w:szCs w:val="19"/>
          <w:lang w:eastAsia="pt-BR"/>
        </w:rPr>
        <w:br/>
        <w:t>Atenciosamente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proofErr w:type="spellStart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Jenner</w:t>
      </w:r>
      <w:proofErr w:type="spellEnd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K. Pimenta dos Reis - PhD</w:t>
      </w: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br/>
        <w:t>Professor Titular (</w:t>
      </w:r>
      <w:proofErr w:type="spellStart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Full</w:t>
      </w:r>
      <w:proofErr w:type="spellEnd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Professor</w:t>
      </w:r>
      <w:proofErr w:type="gramStart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)</w:t>
      </w:r>
      <w:proofErr w:type="gramEnd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br/>
        <w:t xml:space="preserve">Laboratório de </w:t>
      </w:r>
      <w:proofErr w:type="spellStart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Retroviroses</w:t>
      </w:r>
      <w:proofErr w:type="spellEnd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- </w:t>
      </w:r>
      <w:proofErr w:type="spellStart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RetroLab</w:t>
      </w:r>
      <w:proofErr w:type="spellEnd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br/>
        <w:t>Departamento de Medicina Veterinária Preventiva</w:t>
      </w: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br/>
        <w:t>Escola de Veterinária da Universidade Federal de Minas Gerais, Brasil</w:t>
      </w: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br/>
      </w:r>
      <w:hyperlink r:id="rId7" w:tgtFrame="_blank" w:history="1">
        <w:r w:rsidRPr="00AE77AD">
          <w:rPr>
            <w:rFonts w:ascii="Calibri" w:eastAsia="Times New Roman" w:hAnsi="Calibri" w:cs="Segoe UI"/>
            <w:color w:val="0000FF"/>
            <w:sz w:val="24"/>
            <w:szCs w:val="24"/>
            <w:u w:val="single"/>
            <w:lang w:eastAsia="pt-BR"/>
          </w:rPr>
          <w:t>http://www.vet.ufmg.br/departamentos/laboratorios/4_20110208115035_94/</w:t>
        </w:r>
      </w:hyperlink>
    </w:p>
    <w:tbl>
      <w:tblPr>
        <w:tblW w:w="9144" w:type="dxa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5079"/>
      </w:tblGrid>
      <w:tr w:rsidR="00AE77AD" w:rsidRPr="00AE77AD" w:rsidTr="00AE77AD">
        <w:trPr>
          <w:tblCellSpacing w:w="0" w:type="dxa"/>
        </w:trPr>
        <w:tc>
          <w:tcPr>
            <w:tcW w:w="3750" w:type="dxa"/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hideMark/>
          </w:tcPr>
          <w:p w:rsidR="00AE77AD" w:rsidRPr="00AE77AD" w:rsidRDefault="00AE77AD" w:rsidP="00AE77AD">
            <w:pPr>
              <w:shd w:val="clear" w:color="auto" w:fill="FFFFFF"/>
              <w:spacing w:before="300"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t-BR"/>
              </w:rPr>
            </w:pPr>
            <w:r w:rsidRPr="00AE77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AE77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HYPERLINK "http://www.vet.ufmg.br/departamentos/laboratorios/4_20110208115035_94/" \t "_blank" </w:instrText>
            </w:r>
            <w:r w:rsidRPr="00AE77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</w:p>
          <w:p w:rsidR="00AE77AD" w:rsidRPr="00AE77AD" w:rsidRDefault="00AE77AD" w:rsidP="00AE77AD">
            <w:pPr>
              <w:shd w:val="clear" w:color="auto" w:fill="FFFFFF"/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>
                  <wp:extent cx="2381250" cy="800100"/>
                  <wp:effectExtent l="0" t="0" r="0" b="0"/>
                  <wp:docPr id="2" name="Imagem 2" descr="http://www.vet.ufmg.br/ARQUIVOS/FCK/image/Retrolab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_14926919176750.4715137005851413" descr="http://www.vet.ufmg.br/ARQUIVOS/FCK/image/Retrolab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7AD" w:rsidRPr="00AE77AD" w:rsidRDefault="00AE77AD" w:rsidP="00AE77AD">
            <w:pPr>
              <w:shd w:val="clear" w:color="auto" w:fill="FFFFFF"/>
              <w:spacing w:before="3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77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7AD" w:rsidRPr="00AE77AD" w:rsidRDefault="00AE77AD" w:rsidP="00AE77AD">
            <w:pPr>
              <w:spacing w:before="300" w:after="0" w:line="315" w:lineRule="atLeast"/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  <w:lang w:eastAsia="pt-BR"/>
              </w:rPr>
            </w:pPr>
            <w:hyperlink r:id="rId9" w:tgtFrame="_blank" w:history="1">
              <w:r w:rsidRPr="00AE77AD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lang w:eastAsia="pt-BR"/>
                </w:rPr>
                <w:t>Escola de Veterinária</w:t>
              </w:r>
            </w:hyperlink>
          </w:p>
          <w:p w:rsidR="00AE77AD" w:rsidRPr="00AE77AD" w:rsidRDefault="00AE77AD" w:rsidP="00AE77AD">
            <w:pPr>
              <w:spacing w:before="300"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pt-BR"/>
              </w:rPr>
            </w:pPr>
            <w:r w:rsidRPr="00AE77AD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pt-BR"/>
              </w:rPr>
              <w:t>www.vet.ufmg.br</w:t>
            </w:r>
          </w:p>
          <w:p w:rsidR="00AE77AD" w:rsidRPr="00AE77AD" w:rsidRDefault="00AE77AD" w:rsidP="00AE77AD">
            <w:pPr>
              <w:spacing w:before="300" w:after="0" w:line="30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pt-BR"/>
              </w:rPr>
            </w:pPr>
            <w:r w:rsidRPr="00AE77AD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pt-BR"/>
              </w:rPr>
              <w:t>Escola de Veterinária da UFMG Av. Antônio Carlos 6627 Caixa Postal 567, campus Pampulha da UFMG CEP: 31270-901. Belo Horizonte, MG TELEFONE DA ESCOLA: +55 31 3409-</w:t>
            </w:r>
            <w:proofErr w:type="gramStart"/>
            <w:r w:rsidRPr="00AE77AD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pt-BR"/>
              </w:rPr>
              <w:t>2001</w:t>
            </w:r>
            <w:proofErr w:type="gramEnd"/>
          </w:p>
        </w:tc>
      </w:tr>
    </w:tbl>
    <w:p w:rsidR="00AE77AD" w:rsidRDefault="00AE77AD">
      <w:pPr>
        <w:pBdr>
          <w:bottom w:val="single" w:sz="12" w:space="1" w:color="auto"/>
        </w:pBdr>
        <w:rPr>
          <w:lang w:val="en-US"/>
        </w:rPr>
      </w:pPr>
    </w:p>
    <w:p w:rsidR="00AE77AD" w:rsidRP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proofErr w:type="spellStart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Enc</w:t>
      </w:r>
      <w:proofErr w:type="spellEnd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: Submissão de artigo - carta de concordância</w:t>
      </w:r>
    </w:p>
    <w:p w:rsidR="00AE77AD" w:rsidRPr="00AE77AD" w:rsidRDefault="00AE77AD" w:rsidP="00AE77AD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Debora Roque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E77AD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Hoje, </w:t>
      </w:r>
      <w:proofErr w:type="gramStart"/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10:38</w:t>
      </w:r>
      <w:proofErr w:type="gramEnd"/>
    </w:p>
    <w:p w:rsidR="00AE77AD" w:rsidRPr="00AE77AD" w:rsidRDefault="00AE77AD" w:rsidP="00AE77AD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Débora Roque de Freitas Andrade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Médica Veterinária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Mestranda em Produção Animal - UFMG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(31) 99185-7247</w:t>
      </w:r>
    </w:p>
    <w:p w:rsidR="00AE77AD" w:rsidRPr="00AE77AD" w:rsidRDefault="00AE77AD" w:rsidP="00AE77AD">
      <w:pPr>
        <w:shd w:val="clear" w:color="auto" w:fill="FFFFFF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pict>
          <v:rect id="_x0000_i1027" style="width:497.9pt;height:1.5pt" o:hrpct="0" o:hralign="center" o:hrstd="t" o:hrnoshade="t" o:hr="t" fillcolor="#eaeaea" stroked="f"/>
        </w:pic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De: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Marcia Furlan Nogueira T De Lima &lt;marcia.furlan@embrapa.br&gt;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Enviado:</w:t>
      </w:r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 quarta-feira, </w:t>
      </w:r>
      <w:proofErr w:type="gramStart"/>
      <w:r w:rsidRPr="00AE77AD">
        <w:rPr>
          <w:rFonts w:ascii="Calibri" w:eastAsia="Times New Roman" w:hAnsi="Calibri" w:cs="Segoe UI"/>
          <w:color w:val="000000"/>
          <w:lang w:eastAsia="pt-BR"/>
        </w:rPr>
        <w:t>5</w:t>
      </w:r>
      <w:proofErr w:type="gramEnd"/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 de abril de 2017 12:34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Para: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Debora Roque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Assunto: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Re: Submissão de artigo - carta de concordância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 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Prezada Débora,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Márcia Furlan Nogueira, coautora do artigo "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Equine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infectious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anemia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affects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athletic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performance</w:t>
      </w:r>
      <w:proofErr w:type="gram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equines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from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Brazilian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Pantanal </w:t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region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", concordo com o conteúdo do manuscrito e com sua submissão à revista Pesquisa Agropecuária Brasileira.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Márcia Furlan Nogueira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 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Márcia Furlan Nogueira Tavares de Lima, Médica Veterinária, </w:t>
      </w:r>
      <w:proofErr w:type="gramStart"/>
      <w:r w:rsidRPr="00AE77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Dra.</w:t>
      </w:r>
      <w:proofErr w:type="gram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Pesquisadora da Área de Virologia em Sanidade Animal</w:t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Embrapa Pantanal</w:t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Empresa Brasileira de Pesquisa Agropecuária (Embrapa)</w:t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Corumbá / MS</w:t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marcia.furlan@embrapa.br</w:t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Telefone: +55(67)3234-5904 | Fax: +55(67)3234-5815 | Skype: marciaf2006</w:t>
      </w:r>
      <w:r w:rsidRPr="00AE77A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www.embrapa.br/pantanal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 wp14:anchorId="1D0B918A" wp14:editId="5FDB25C3">
            <wp:extent cx="5607050" cy="2800350"/>
            <wp:effectExtent l="0" t="0" r="0" b="0"/>
            <wp:docPr id="9" name="Imagem 9" descr="http://sistemas.sede.embrapa.br/nonsec/logo40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istemas.sede.embrapa.br/nonsec/logo40an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AE77AD" w:rsidRPr="00AE77AD" w:rsidTr="00AE77A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____________________________________________________________________________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Aviso de confidencialidade 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Esta mensagem da Empresa</w:t>
            </w: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Brasileira de Pesquisa 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Agropecuaria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(Embrapa),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empresa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publica federal  regida pelo disposto  na Lei Federal no. 5.851,</w:t>
            </w: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de dezembro de 1972,  e  enviada exclusivamente  a seu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destinatario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e pode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conter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informacoes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confidenciais, protegidas  por sigilo profissional.  Sua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utilizacao</w:t>
            </w:r>
            <w:proofErr w:type="spellEnd"/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desautorizada  e ilegal e  sujeita o infrator as penas da lei. Se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voce</w:t>
            </w:r>
            <w:proofErr w:type="spellEnd"/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a recebeu indevidamente, queira, por gentileza,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reenvia-la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ao emitente,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esclarecendo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o equivoco.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Confidentiality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note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This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message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from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Empresa</w:t>
            </w: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Brasileira de Pesquisa 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Agropecuaria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(Embrapa), a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government company  established under  Brazilian law  (5.851/72), is directed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exclusively to  its addressee  and may contain  confidential data,  protected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under  professional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secrecy  rules. Its unauthorized  use is illegal and  may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subject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the transgressor to the law's penalties. If you are not the addressee,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please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send it back, elucidating the failure.</w:t>
            </w:r>
          </w:p>
        </w:tc>
      </w:tr>
    </w:tbl>
    <w:p w:rsidR="00AE77AD" w:rsidRDefault="00AE77AD">
      <w:pPr>
        <w:pBdr>
          <w:bottom w:val="single" w:sz="12" w:space="1" w:color="auto"/>
        </w:pBdr>
        <w:rPr>
          <w:lang w:val="en-US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proofErr w:type="spellStart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Enc</w:t>
      </w:r>
      <w:proofErr w:type="spellEnd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: Submissão de artigo - carta de concordância</w:t>
      </w:r>
    </w:p>
    <w:p w:rsidR="00AE77AD" w:rsidRPr="00AE77AD" w:rsidRDefault="00AE77AD" w:rsidP="00AE77AD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Debora Roque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E77AD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Hoje, </w:t>
      </w:r>
      <w:proofErr w:type="gramStart"/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10:39</w:t>
      </w:r>
      <w:proofErr w:type="gramEnd"/>
    </w:p>
    <w:p w:rsidR="00AE77AD" w:rsidRPr="00AE77AD" w:rsidRDefault="00AE77AD" w:rsidP="00AE77AD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Débora Roque de Freitas Andrade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Médica Veterinária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Mestranda em Produção Animal - UFMG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(31) 99185-7247</w:t>
      </w:r>
    </w:p>
    <w:p w:rsidR="00AE77AD" w:rsidRPr="00AE77AD" w:rsidRDefault="00AE77AD" w:rsidP="00AE77AD">
      <w:pPr>
        <w:shd w:val="clear" w:color="auto" w:fill="FFFFFF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pict>
          <v:rect id="_x0000_i1028" style="width:497.9pt;height:1.5pt" o:hrpct="0" o:hralign="center" o:hrstd="t" o:hrnoshade="t" o:hr="t" fillcolor="#eaeaea" stroked="f"/>
        </w:pic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De: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Juliano Martins Santiago &lt;jmartinssantiago@yahoo.com.br&gt;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Enviado:</w:t>
      </w:r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 terça-feira, </w:t>
      </w:r>
      <w:proofErr w:type="gramStart"/>
      <w:r w:rsidRPr="00AE77AD">
        <w:rPr>
          <w:rFonts w:ascii="Calibri" w:eastAsia="Times New Roman" w:hAnsi="Calibri" w:cs="Segoe UI"/>
          <w:color w:val="000000"/>
          <w:lang w:eastAsia="pt-BR"/>
        </w:rPr>
        <w:t>4</w:t>
      </w:r>
      <w:proofErr w:type="gramEnd"/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 de abril de 2017 11:30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Para: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Debora Roque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Assunto: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Re: Submissão de artigo - carta de concordância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 </w:t>
      </w:r>
    </w:p>
    <w:p w:rsidR="00AE77AD" w:rsidRPr="00AE77AD" w:rsidRDefault="00AE77AD" w:rsidP="00AE77AD">
      <w:pPr>
        <w:shd w:val="clear" w:color="auto" w:fill="FFFFFF"/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Bom dia,</w:t>
      </w:r>
    </w:p>
    <w:p w:rsidR="00AE77AD" w:rsidRPr="00AE77AD" w:rsidRDefault="00AE77AD" w:rsidP="00AE77AD">
      <w:pPr>
        <w:shd w:val="clear" w:color="auto" w:fill="FFFFFF"/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Eu, Juliano Martins Santiago, coautor do artigo "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Equine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infectious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anemia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affects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athletic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gram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performance</w:t>
      </w:r>
      <w:proofErr w:type="gram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of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equines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from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the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Brazilian</w:t>
      </w:r>
      <w:proofErr w:type="spellEnd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 xml:space="preserve"> Pantanal </w:t>
      </w:r>
      <w:proofErr w:type="spellStart"/>
      <w:r w:rsidRPr="00AE77AD">
        <w:rPr>
          <w:rFonts w:ascii="Calibri" w:eastAsia="Times New Roman" w:hAnsi="Calibri" w:cs="Segoe UI"/>
          <w:color w:val="212121"/>
          <w:sz w:val="23"/>
          <w:szCs w:val="23"/>
          <w:lang w:eastAsia="pt-BR"/>
        </w:rPr>
        <w:t>region</w:t>
      </w:r>
      <w:proofErr w:type="spellEnd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", concordo com o conteúdo do manuscrito e com sua submissão à revista Pesquisa Agropecuária Brasileira.</w:t>
      </w:r>
    </w:p>
    <w:p w:rsidR="00AE77AD" w:rsidRPr="00AE77AD" w:rsidRDefault="00AE77AD" w:rsidP="00AE77AD">
      <w:pPr>
        <w:shd w:val="clear" w:color="auto" w:fill="FFFFFF"/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proofErr w:type="spellStart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Att</w:t>
      </w:r>
      <w:proofErr w:type="spellEnd"/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,</w:t>
      </w:r>
    </w:p>
    <w:p w:rsidR="00AE77AD" w:rsidRPr="00AE77AD" w:rsidRDefault="00AE77AD" w:rsidP="00AE77AD">
      <w:pPr>
        <w:shd w:val="clear" w:color="auto" w:fill="FFFFFF"/>
        <w:spacing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Garamond" w:eastAsia="Times New Roman" w:hAnsi="Garamond" w:cs="Segoe UI"/>
          <w:color w:val="000000"/>
          <w:sz w:val="20"/>
          <w:szCs w:val="20"/>
          <w:lang w:eastAsia="pt-BR"/>
        </w:rPr>
      </w:pPr>
      <w:r w:rsidRPr="00AE77AD">
        <w:rPr>
          <w:rFonts w:ascii="Garamond" w:eastAsia="Times New Roman" w:hAnsi="Garamond" w:cs="Segoe UI"/>
          <w:color w:val="000000"/>
          <w:sz w:val="20"/>
          <w:szCs w:val="20"/>
          <w:lang w:eastAsia="pt-BR"/>
        </w:rPr>
        <w:t> </w:t>
      </w:r>
    </w:p>
    <w:p w:rsidR="00AE77AD" w:rsidRDefault="00AE77AD" w:rsidP="00AE77AD">
      <w:pPr>
        <w:pBdr>
          <w:bottom w:val="single" w:sz="12" w:space="1" w:color="auto"/>
        </w:pBdr>
        <w:shd w:val="clear" w:color="auto" w:fill="FFFFFF"/>
        <w:spacing w:after="75" w:line="240" w:lineRule="auto"/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</w:pPr>
      <w:r w:rsidRPr="00AE77AD"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t>Juliano Martins Santiago</w:t>
      </w:r>
      <w:r w:rsidRPr="00AE77AD"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br/>
        <w:t>Prof. Dr. UFRPE/UAST</w:t>
      </w:r>
      <w:r w:rsidRPr="00AE77AD"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br/>
      </w:r>
      <w:proofErr w:type="gramStart"/>
      <w:r w:rsidRPr="00AE77AD"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t>(</w:t>
      </w:r>
      <w:proofErr w:type="gramEnd"/>
      <w:r w:rsidRPr="00AE77AD"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t>87) 99676-0477 - Tim</w:t>
      </w:r>
      <w:r w:rsidRPr="00AE77AD"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br/>
        <w:t xml:space="preserve">(87) 98102-7025 </w:t>
      </w:r>
      <w:r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t>–</w:t>
      </w:r>
      <w:r w:rsidRPr="00AE77AD">
        <w:rPr>
          <w:rFonts w:ascii="Garamond" w:eastAsia="Times New Roman" w:hAnsi="Garamond" w:cs="Segoe UI"/>
          <w:i/>
          <w:iCs/>
          <w:color w:val="000000"/>
          <w:sz w:val="20"/>
          <w:szCs w:val="20"/>
          <w:lang w:eastAsia="pt-BR"/>
        </w:rPr>
        <w:t xml:space="preserve"> Vivo</w:t>
      </w:r>
    </w:p>
    <w:p w:rsidR="00AE77AD" w:rsidRPr="00AE77AD" w:rsidRDefault="00AE77AD" w:rsidP="00AE77AD">
      <w:pPr>
        <w:pBdr>
          <w:bottom w:val="single" w:sz="12" w:space="1" w:color="auto"/>
        </w:pBdr>
        <w:shd w:val="clear" w:color="auto" w:fill="FFFFFF"/>
        <w:spacing w:after="75" w:line="240" w:lineRule="auto"/>
        <w:rPr>
          <w:rFonts w:ascii="Garamond" w:eastAsia="Times New Roman" w:hAnsi="Garamond" w:cs="Segoe UI"/>
          <w:color w:val="000000"/>
          <w:sz w:val="20"/>
          <w:szCs w:val="20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bookmarkStart w:id="0" w:name="_GoBack"/>
      <w:bookmarkEnd w:id="0"/>
      <w:proofErr w:type="spellStart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Enc</w:t>
      </w:r>
      <w:proofErr w:type="spellEnd"/>
      <w:r w:rsidRPr="00AE77AD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: concordância</w:t>
      </w:r>
    </w:p>
    <w:p w:rsidR="00AE77AD" w:rsidRPr="00AE77AD" w:rsidRDefault="00AE77AD" w:rsidP="00AE77AD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Debora Roque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E77AD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Hoje, </w:t>
      </w:r>
      <w:proofErr w:type="gramStart"/>
      <w:r w:rsidRPr="00AE77A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10:39</w:t>
      </w:r>
      <w:proofErr w:type="gramEnd"/>
    </w:p>
    <w:p w:rsidR="00AE77AD" w:rsidRPr="00AE77AD" w:rsidRDefault="00AE77AD" w:rsidP="00AE77AD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AE77AD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Débora Roque de Freitas Andrade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Médica Veterinária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Mestranda em Produção Animal - UFMG</w:t>
      </w:r>
    </w:p>
    <w:p w:rsidR="00AE77AD" w:rsidRPr="00AE77AD" w:rsidRDefault="00AE77AD" w:rsidP="00AE77AD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5133AB"/>
          <w:sz w:val="24"/>
          <w:szCs w:val="24"/>
          <w:lang w:eastAsia="pt-BR"/>
        </w:rPr>
        <w:t>(31) 99185-7247</w:t>
      </w:r>
    </w:p>
    <w:p w:rsidR="00AE77AD" w:rsidRPr="00AE77AD" w:rsidRDefault="00AE77AD" w:rsidP="00AE77AD">
      <w:pPr>
        <w:shd w:val="clear" w:color="auto" w:fill="FFFFFF"/>
        <w:spacing w:after="24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pict>
          <v:rect id="_x0000_i1029" style="width:497.9pt;height:1.5pt" o:hrpct="0" o:hralign="center" o:hrstd="t" o:hrnoshade="t" o:hr="t" fillcolor="#eaeaea" stroked="f"/>
        </w:pic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De: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Sandra Aparecida Santos &lt;sandra.santos@embrapa.br&gt;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Enviado:</w:t>
      </w:r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 segunda-feira, </w:t>
      </w:r>
      <w:proofErr w:type="gramStart"/>
      <w:r w:rsidRPr="00AE77AD">
        <w:rPr>
          <w:rFonts w:ascii="Calibri" w:eastAsia="Times New Roman" w:hAnsi="Calibri" w:cs="Segoe UI"/>
          <w:color w:val="000000"/>
          <w:lang w:eastAsia="pt-BR"/>
        </w:rPr>
        <w:t>3</w:t>
      </w:r>
      <w:proofErr w:type="gramEnd"/>
      <w:r w:rsidRPr="00AE77AD">
        <w:rPr>
          <w:rFonts w:ascii="Calibri" w:eastAsia="Times New Roman" w:hAnsi="Calibri" w:cs="Segoe UI"/>
          <w:color w:val="000000"/>
          <w:lang w:eastAsia="pt-BR"/>
        </w:rPr>
        <w:t xml:space="preserve"> de abril de 2017 17:51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Para: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Debora Roque</w:t>
      </w:r>
      <w:r w:rsidRPr="00AE77AD">
        <w:rPr>
          <w:rFonts w:ascii="Calibri" w:eastAsia="Times New Roman" w:hAnsi="Calibri" w:cs="Segoe UI"/>
          <w:color w:val="000000"/>
          <w:lang w:eastAsia="pt-BR"/>
        </w:rPr>
        <w:br/>
      </w:r>
      <w:r w:rsidRPr="00AE77AD">
        <w:rPr>
          <w:rFonts w:ascii="Calibri" w:eastAsia="Times New Roman" w:hAnsi="Calibri" w:cs="Segoe UI"/>
          <w:b/>
          <w:bCs/>
          <w:color w:val="000000"/>
          <w:lang w:eastAsia="pt-BR"/>
        </w:rPr>
        <w:t>Assunto:</w:t>
      </w:r>
      <w:r w:rsidRPr="00AE77AD">
        <w:rPr>
          <w:rFonts w:ascii="Calibri" w:eastAsia="Times New Roman" w:hAnsi="Calibri" w:cs="Segoe UI"/>
          <w:color w:val="000000"/>
          <w:lang w:eastAsia="pt-BR"/>
        </w:rPr>
        <w:t> concordância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E77AD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 </w:t>
      </w:r>
    </w:p>
    <w:p w:rsidR="00AE77AD" w:rsidRPr="00AE77AD" w:rsidRDefault="00AE77AD" w:rsidP="00AE77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Prezada Débora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Sandra Aparecida Santos, coautora do artigo "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Equine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infectious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anemia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affects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athletic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gram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performance</w:t>
      </w:r>
      <w:proofErr w:type="gram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equines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from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Brazilian</w:t>
      </w:r>
      <w:proofErr w:type="spellEnd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Pantanal </w:t>
      </w:r>
      <w:proofErr w:type="spellStart"/>
      <w:r w:rsidRPr="00AE77A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region</w:t>
      </w:r>
      <w:proofErr w:type="spell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", concordo com o conteúdo do manuscrito e 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sua submissão à revista Pesquisa Agropecuária Brasileira.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</w:p>
    <w:p w:rsidR="00AE77AD" w:rsidRPr="00AE77AD" w:rsidRDefault="00AE77AD" w:rsidP="00AE77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E7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Sandra Aparecida Santos, PhD em Produção Sustentável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Pesquisadora de Produção Animal Sustentável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Embrapa Pantanal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Empresa Brasileira de Pesquisa Agropecuária (Embrapa</w:t>
      </w:r>
      <w:proofErr w:type="gramStart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Corumbá/MS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sandra.santos@embrapa.br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Fone: +55 (67)   3234-5894</w:t>
      </w: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Fax:   +55 (67)   3234-5815</w:t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607050" cy="2800350"/>
            <wp:effectExtent l="0" t="0" r="0" b="0"/>
            <wp:docPr id="7" name="Imagem 7" descr="http://sistemas.sede.embrapa.br/nonsec/logo40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istemas.sede.embrapa.br/nonsec/logo40an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AD" w:rsidRPr="00AE77AD" w:rsidRDefault="00AE77AD" w:rsidP="00AE77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7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AE77AD" w:rsidRPr="00AE77AD" w:rsidTr="00AE77A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____________________________________________________________________________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Aviso de confidencialidade 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Esta mensagem da Empresa</w:t>
            </w: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Brasileira de Pesquisa 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Agropecuaria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(Embrapa),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empresa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publica federal  regida pelo disposto  na Lei Federal no. 5.851,</w:t>
            </w: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de dezembro de 1972,  e  enviada exclusivamente  a seu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destinatario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e pode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conter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informacoes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confidenciais, protegidas  por sigilo profissional.  Sua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utilizacao</w:t>
            </w:r>
            <w:proofErr w:type="spellEnd"/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desautorizada  e ilegal e  sujeita o infrator as penas da lei. Se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voce</w:t>
            </w:r>
            <w:proofErr w:type="spellEnd"/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a recebeu indevidamente, queira, por gentileza,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reenvia-la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ao emitente,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esclarecendo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o equivoco.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Confidentiality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note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This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message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from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Empresa</w:t>
            </w: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Brasileira de Pesquisa  </w:t>
            </w:r>
            <w:proofErr w:type="spell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Agropecuaria</w:t>
            </w:r>
            <w:proofErr w:type="spell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(Embrapa), a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government company  established under  Brazilian law  (5.851/72), is directed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exclusively to  its addressee  and may contain  confidential data,  protected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under  professional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secrecy  rules. Its unauthorized  use is illegal and  may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subject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the transgressor to the law's penalties. If you are not the addressee,</w:t>
            </w:r>
          </w:p>
          <w:p w:rsidR="00AE77AD" w:rsidRPr="00AE77AD" w:rsidRDefault="00AE77AD" w:rsidP="00AE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please</w:t>
            </w:r>
            <w:proofErr w:type="gramEnd"/>
            <w:r w:rsidRPr="00AE77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send it back, elucidating the failure.</w:t>
            </w:r>
          </w:p>
        </w:tc>
      </w:tr>
    </w:tbl>
    <w:p w:rsidR="00AE77AD" w:rsidRPr="00AE77AD" w:rsidRDefault="00AE77AD">
      <w:pPr>
        <w:rPr>
          <w:lang w:val="en-US"/>
        </w:rPr>
      </w:pPr>
    </w:p>
    <w:sectPr w:rsidR="00AE77AD" w:rsidRPr="00AE7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AD"/>
    <w:rsid w:val="00001441"/>
    <w:rsid w:val="00006319"/>
    <w:rsid w:val="0000767C"/>
    <w:rsid w:val="00032DD3"/>
    <w:rsid w:val="00050A80"/>
    <w:rsid w:val="00057166"/>
    <w:rsid w:val="00066232"/>
    <w:rsid w:val="0009769E"/>
    <w:rsid w:val="000A1AFC"/>
    <w:rsid w:val="000A2858"/>
    <w:rsid w:val="000B73F7"/>
    <w:rsid w:val="000C541F"/>
    <w:rsid w:val="000D37D1"/>
    <w:rsid w:val="000E0339"/>
    <w:rsid w:val="000E301F"/>
    <w:rsid w:val="001273CD"/>
    <w:rsid w:val="00151DC7"/>
    <w:rsid w:val="00177326"/>
    <w:rsid w:val="00180A3B"/>
    <w:rsid w:val="0018746F"/>
    <w:rsid w:val="00193695"/>
    <w:rsid w:val="00197B81"/>
    <w:rsid w:val="001A3D1D"/>
    <w:rsid w:val="001B7B23"/>
    <w:rsid w:val="001C5C8E"/>
    <w:rsid w:val="001D125F"/>
    <w:rsid w:val="001D1FEA"/>
    <w:rsid w:val="00217EC1"/>
    <w:rsid w:val="00261C07"/>
    <w:rsid w:val="0027211D"/>
    <w:rsid w:val="00273CF0"/>
    <w:rsid w:val="00282D16"/>
    <w:rsid w:val="002A487F"/>
    <w:rsid w:val="002B28E3"/>
    <w:rsid w:val="002C485C"/>
    <w:rsid w:val="002D204D"/>
    <w:rsid w:val="002E188B"/>
    <w:rsid w:val="002E3E57"/>
    <w:rsid w:val="002F3344"/>
    <w:rsid w:val="00324F80"/>
    <w:rsid w:val="003303F5"/>
    <w:rsid w:val="0033323F"/>
    <w:rsid w:val="00354396"/>
    <w:rsid w:val="003646F4"/>
    <w:rsid w:val="00370B4F"/>
    <w:rsid w:val="00371F55"/>
    <w:rsid w:val="003743CF"/>
    <w:rsid w:val="003A0D49"/>
    <w:rsid w:val="003C192E"/>
    <w:rsid w:val="003C1E0D"/>
    <w:rsid w:val="003C1F63"/>
    <w:rsid w:val="003D13CF"/>
    <w:rsid w:val="003D70DB"/>
    <w:rsid w:val="003E668A"/>
    <w:rsid w:val="003F26A7"/>
    <w:rsid w:val="003F4DC8"/>
    <w:rsid w:val="00401E15"/>
    <w:rsid w:val="004039B3"/>
    <w:rsid w:val="00404431"/>
    <w:rsid w:val="00414CA9"/>
    <w:rsid w:val="00417F11"/>
    <w:rsid w:val="00422FC4"/>
    <w:rsid w:val="004307E3"/>
    <w:rsid w:val="00440FE2"/>
    <w:rsid w:val="004678EC"/>
    <w:rsid w:val="00471259"/>
    <w:rsid w:val="00481C5B"/>
    <w:rsid w:val="004B00A0"/>
    <w:rsid w:val="004B048E"/>
    <w:rsid w:val="004B381F"/>
    <w:rsid w:val="004B5AAC"/>
    <w:rsid w:val="004C4F28"/>
    <w:rsid w:val="004D4361"/>
    <w:rsid w:val="004E1F43"/>
    <w:rsid w:val="00512E53"/>
    <w:rsid w:val="00522788"/>
    <w:rsid w:val="00522B42"/>
    <w:rsid w:val="00526823"/>
    <w:rsid w:val="00531713"/>
    <w:rsid w:val="00533896"/>
    <w:rsid w:val="00536428"/>
    <w:rsid w:val="00536C91"/>
    <w:rsid w:val="00555689"/>
    <w:rsid w:val="0057715E"/>
    <w:rsid w:val="005913F5"/>
    <w:rsid w:val="00592B12"/>
    <w:rsid w:val="00592FAA"/>
    <w:rsid w:val="005977A0"/>
    <w:rsid w:val="005A5A15"/>
    <w:rsid w:val="005A7533"/>
    <w:rsid w:val="005B17A8"/>
    <w:rsid w:val="005C020D"/>
    <w:rsid w:val="005D11FC"/>
    <w:rsid w:val="005E5BEA"/>
    <w:rsid w:val="0060793A"/>
    <w:rsid w:val="00607A7B"/>
    <w:rsid w:val="00615A4F"/>
    <w:rsid w:val="00617C44"/>
    <w:rsid w:val="00625C97"/>
    <w:rsid w:val="00630B51"/>
    <w:rsid w:val="00631F72"/>
    <w:rsid w:val="0064024E"/>
    <w:rsid w:val="0064578A"/>
    <w:rsid w:val="00652A39"/>
    <w:rsid w:val="006744E9"/>
    <w:rsid w:val="006918B8"/>
    <w:rsid w:val="006963EB"/>
    <w:rsid w:val="00697C02"/>
    <w:rsid w:val="006A6F73"/>
    <w:rsid w:val="006B079E"/>
    <w:rsid w:val="006B3246"/>
    <w:rsid w:val="006C11E7"/>
    <w:rsid w:val="006E1934"/>
    <w:rsid w:val="006E218E"/>
    <w:rsid w:val="006F7848"/>
    <w:rsid w:val="00704B2A"/>
    <w:rsid w:val="007125A9"/>
    <w:rsid w:val="00713431"/>
    <w:rsid w:val="00714378"/>
    <w:rsid w:val="00733DB4"/>
    <w:rsid w:val="00760433"/>
    <w:rsid w:val="0076260B"/>
    <w:rsid w:val="00767ED4"/>
    <w:rsid w:val="00787C30"/>
    <w:rsid w:val="00792CF7"/>
    <w:rsid w:val="007967FC"/>
    <w:rsid w:val="00797448"/>
    <w:rsid w:val="007A3478"/>
    <w:rsid w:val="007A4336"/>
    <w:rsid w:val="007E3B28"/>
    <w:rsid w:val="007F4E34"/>
    <w:rsid w:val="0080256C"/>
    <w:rsid w:val="00810A39"/>
    <w:rsid w:val="00816415"/>
    <w:rsid w:val="00832027"/>
    <w:rsid w:val="008328BA"/>
    <w:rsid w:val="008344F9"/>
    <w:rsid w:val="008436FA"/>
    <w:rsid w:val="008516D7"/>
    <w:rsid w:val="008535DD"/>
    <w:rsid w:val="0086579C"/>
    <w:rsid w:val="00867B50"/>
    <w:rsid w:val="008820B0"/>
    <w:rsid w:val="008857B6"/>
    <w:rsid w:val="008A40A9"/>
    <w:rsid w:val="008A40E5"/>
    <w:rsid w:val="008C3533"/>
    <w:rsid w:val="008C7D79"/>
    <w:rsid w:val="008D482A"/>
    <w:rsid w:val="008D55F1"/>
    <w:rsid w:val="008F25D8"/>
    <w:rsid w:val="009468BF"/>
    <w:rsid w:val="00952683"/>
    <w:rsid w:val="00962830"/>
    <w:rsid w:val="009735B0"/>
    <w:rsid w:val="0099356B"/>
    <w:rsid w:val="009B6D35"/>
    <w:rsid w:val="009D320C"/>
    <w:rsid w:val="009D7E97"/>
    <w:rsid w:val="009F13D7"/>
    <w:rsid w:val="00A20B17"/>
    <w:rsid w:val="00A270C7"/>
    <w:rsid w:val="00A27B03"/>
    <w:rsid w:val="00A402D1"/>
    <w:rsid w:val="00A55861"/>
    <w:rsid w:val="00A70C36"/>
    <w:rsid w:val="00A7181C"/>
    <w:rsid w:val="00A73792"/>
    <w:rsid w:val="00A73DC4"/>
    <w:rsid w:val="00A76256"/>
    <w:rsid w:val="00A922E5"/>
    <w:rsid w:val="00AA75E9"/>
    <w:rsid w:val="00AB1F85"/>
    <w:rsid w:val="00AB3372"/>
    <w:rsid w:val="00AC13C1"/>
    <w:rsid w:val="00AD6488"/>
    <w:rsid w:val="00AE6065"/>
    <w:rsid w:val="00AE77AD"/>
    <w:rsid w:val="00AF4245"/>
    <w:rsid w:val="00B155A3"/>
    <w:rsid w:val="00B23043"/>
    <w:rsid w:val="00B240DD"/>
    <w:rsid w:val="00B24487"/>
    <w:rsid w:val="00B4161C"/>
    <w:rsid w:val="00B47B5C"/>
    <w:rsid w:val="00B55F79"/>
    <w:rsid w:val="00B5601A"/>
    <w:rsid w:val="00B57C1B"/>
    <w:rsid w:val="00B71BAA"/>
    <w:rsid w:val="00B90572"/>
    <w:rsid w:val="00B90ADC"/>
    <w:rsid w:val="00B9213E"/>
    <w:rsid w:val="00B97960"/>
    <w:rsid w:val="00BB0389"/>
    <w:rsid w:val="00BF1034"/>
    <w:rsid w:val="00BF47C1"/>
    <w:rsid w:val="00C01DE1"/>
    <w:rsid w:val="00C20614"/>
    <w:rsid w:val="00C21B6C"/>
    <w:rsid w:val="00C22656"/>
    <w:rsid w:val="00C25251"/>
    <w:rsid w:val="00C25C13"/>
    <w:rsid w:val="00C30BAB"/>
    <w:rsid w:val="00C44F08"/>
    <w:rsid w:val="00C5067C"/>
    <w:rsid w:val="00C52868"/>
    <w:rsid w:val="00C53BEB"/>
    <w:rsid w:val="00C53F7C"/>
    <w:rsid w:val="00C700EF"/>
    <w:rsid w:val="00CA03AE"/>
    <w:rsid w:val="00CA19FC"/>
    <w:rsid w:val="00CB430F"/>
    <w:rsid w:val="00CC0E9A"/>
    <w:rsid w:val="00CE2E66"/>
    <w:rsid w:val="00CF5002"/>
    <w:rsid w:val="00D03C35"/>
    <w:rsid w:val="00D115B7"/>
    <w:rsid w:val="00D174D8"/>
    <w:rsid w:val="00D2145E"/>
    <w:rsid w:val="00D2233E"/>
    <w:rsid w:val="00D24C9B"/>
    <w:rsid w:val="00D30DDA"/>
    <w:rsid w:val="00D32FD8"/>
    <w:rsid w:val="00D37730"/>
    <w:rsid w:val="00D44F9E"/>
    <w:rsid w:val="00D46ACC"/>
    <w:rsid w:val="00D50E08"/>
    <w:rsid w:val="00D625FE"/>
    <w:rsid w:val="00D67AA0"/>
    <w:rsid w:val="00D7424B"/>
    <w:rsid w:val="00D93E58"/>
    <w:rsid w:val="00DA0690"/>
    <w:rsid w:val="00DA69E9"/>
    <w:rsid w:val="00DB20D1"/>
    <w:rsid w:val="00DC4A1D"/>
    <w:rsid w:val="00DD1308"/>
    <w:rsid w:val="00DD776F"/>
    <w:rsid w:val="00DE637C"/>
    <w:rsid w:val="00E036C9"/>
    <w:rsid w:val="00E1678D"/>
    <w:rsid w:val="00E258A0"/>
    <w:rsid w:val="00E31912"/>
    <w:rsid w:val="00E377AA"/>
    <w:rsid w:val="00E61258"/>
    <w:rsid w:val="00E62215"/>
    <w:rsid w:val="00E62B48"/>
    <w:rsid w:val="00E661B0"/>
    <w:rsid w:val="00E667C8"/>
    <w:rsid w:val="00E67553"/>
    <w:rsid w:val="00EB0810"/>
    <w:rsid w:val="00EB0AA4"/>
    <w:rsid w:val="00EB6DE7"/>
    <w:rsid w:val="00EC0A70"/>
    <w:rsid w:val="00ED0C1E"/>
    <w:rsid w:val="00ED4154"/>
    <w:rsid w:val="00ED5922"/>
    <w:rsid w:val="00EF5776"/>
    <w:rsid w:val="00EF5C78"/>
    <w:rsid w:val="00EF621A"/>
    <w:rsid w:val="00F02839"/>
    <w:rsid w:val="00F10CB9"/>
    <w:rsid w:val="00F166B4"/>
    <w:rsid w:val="00F17239"/>
    <w:rsid w:val="00F33CA6"/>
    <w:rsid w:val="00F376C9"/>
    <w:rsid w:val="00F60013"/>
    <w:rsid w:val="00F800D7"/>
    <w:rsid w:val="00F80E48"/>
    <w:rsid w:val="00F80ECB"/>
    <w:rsid w:val="00FB2714"/>
    <w:rsid w:val="00FC18FC"/>
    <w:rsid w:val="00FE0A39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highlightallclass">
    <w:name w:val="rphighlightallclass"/>
    <w:basedOn w:val="Fontepargpadro"/>
    <w:rsid w:val="00AE77AD"/>
  </w:style>
  <w:style w:type="character" w:customStyle="1" w:styleId="rpf1">
    <w:name w:val="_rp_f1"/>
    <w:basedOn w:val="Fontepargpadro"/>
    <w:rsid w:val="00AE77AD"/>
  </w:style>
  <w:style w:type="character" w:customStyle="1" w:styleId="pel">
    <w:name w:val="_pe_l"/>
    <w:basedOn w:val="Fontepargpadro"/>
    <w:rsid w:val="00AE77AD"/>
  </w:style>
  <w:style w:type="character" w:customStyle="1" w:styleId="bidi">
    <w:name w:val="bidi"/>
    <w:basedOn w:val="Fontepargpadro"/>
    <w:rsid w:val="00AE77AD"/>
  </w:style>
  <w:style w:type="character" w:customStyle="1" w:styleId="apple-converted-space">
    <w:name w:val="apple-converted-space"/>
    <w:basedOn w:val="Fontepargpadro"/>
    <w:rsid w:val="00AE77AD"/>
  </w:style>
  <w:style w:type="character" w:customStyle="1" w:styleId="rpp1">
    <w:name w:val="_rp_p1"/>
    <w:basedOn w:val="Fontepargpadro"/>
    <w:rsid w:val="00AE77AD"/>
  </w:style>
  <w:style w:type="character" w:customStyle="1" w:styleId="allowtextselection">
    <w:name w:val="allowtextselection"/>
    <w:basedOn w:val="Fontepargpadro"/>
    <w:rsid w:val="00AE77AD"/>
  </w:style>
  <w:style w:type="paragraph" w:styleId="NormalWeb">
    <w:name w:val="Normal (Web)"/>
    <w:basedOn w:val="Normal"/>
    <w:uiPriority w:val="99"/>
    <w:semiHidden/>
    <w:unhideWhenUsed/>
    <w:rsid w:val="00AE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E7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E77A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A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E77AD"/>
    <w:rPr>
      <w:color w:val="0000FF"/>
      <w:u w:val="single"/>
    </w:rPr>
  </w:style>
  <w:style w:type="character" w:customStyle="1" w:styleId="xzmsearchresult">
    <w:name w:val="x_zmsearchresult"/>
    <w:basedOn w:val="Fontepargpadro"/>
    <w:rsid w:val="00AE77AD"/>
  </w:style>
  <w:style w:type="character" w:customStyle="1" w:styleId="xobject">
    <w:name w:val="x_object"/>
    <w:basedOn w:val="Fontepargpadro"/>
    <w:rsid w:val="00AE7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highlightallclass">
    <w:name w:val="rphighlightallclass"/>
    <w:basedOn w:val="Fontepargpadro"/>
    <w:rsid w:val="00AE77AD"/>
  </w:style>
  <w:style w:type="character" w:customStyle="1" w:styleId="rpf1">
    <w:name w:val="_rp_f1"/>
    <w:basedOn w:val="Fontepargpadro"/>
    <w:rsid w:val="00AE77AD"/>
  </w:style>
  <w:style w:type="character" w:customStyle="1" w:styleId="pel">
    <w:name w:val="_pe_l"/>
    <w:basedOn w:val="Fontepargpadro"/>
    <w:rsid w:val="00AE77AD"/>
  </w:style>
  <w:style w:type="character" w:customStyle="1" w:styleId="bidi">
    <w:name w:val="bidi"/>
    <w:basedOn w:val="Fontepargpadro"/>
    <w:rsid w:val="00AE77AD"/>
  </w:style>
  <w:style w:type="character" w:customStyle="1" w:styleId="apple-converted-space">
    <w:name w:val="apple-converted-space"/>
    <w:basedOn w:val="Fontepargpadro"/>
    <w:rsid w:val="00AE77AD"/>
  </w:style>
  <w:style w:type="character" w:customStyle="1" w:styleId="rpp1">
    <w:name w:val="_rp_p1"/>
    <w:basedOn w:val="Fontepargpadro"/>
    <w:rsid w:val="00AE77AD"/>
  </w:style>
  <w:style w:type="character" w:customStyle="1" w:styleId="allowtextselection">
    <w:name w:val="allowtextselection"/>
    <w:basedOn w:val="Fontepargpadro"/>
    <w:rsid w:val="00AE77AD"/>
  </w:style>
  <w:style w:type="paragraph" w:styleId="NormalWeb">
    <w:name w:val="Normal (Web)"/>
    <w:basedOn w:val="Normal"/>
    <w:uiPriority w:val="99"/>
    <w:semiHidden/>
    <w:unhideWhenUsed/>
    <w:rsid w:val="00AE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E7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E77A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A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E77AD"/>
    <w:rPr>
      <w:color w:val="0000FF"/>
      <w:u w:val="single"/>
    </w:rPr>
  </w:style>
  <w:style w:type="character" w:customStyle="1" w:styleId="xzmsearchresult">
    <w:name w:val="x_zmsearchresult"/>
    <w:basedOn w:val="Fontepargpadro"/>
    <w:rsid w:val="00AE77AD"/>
  </w:style>
  <w:style w:type="character" w:customStyle="1" w:styleId="xobject">
    <w:name w:val="x_object"/>
    <w:basedOn w:val="Fontepargpadro"/>
    <w:rsid w:val="00AE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33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3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087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2301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2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0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7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5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65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1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1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17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4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50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6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40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18734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963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9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3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7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53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714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2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5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66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6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463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26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36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9638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5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34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43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8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37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1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801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86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44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77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62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6468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787560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275107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6266813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1111987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596203">
                                                                  <w:blockQuote w:val="1"/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55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21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1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547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4409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58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62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9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0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8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75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84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12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4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9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3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10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46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936446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27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86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0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00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4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33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54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1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665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9202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6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6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8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9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7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53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06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86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68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00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29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8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46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72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29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72442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29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14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9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02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06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45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394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3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292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2538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8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78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94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6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60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34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4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73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71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8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7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7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70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1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97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5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93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428472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452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34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98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89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1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08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0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4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57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17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96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323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54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39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4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4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75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8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8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1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84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20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072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2041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3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02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9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58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7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9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0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62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0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3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5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6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92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07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285829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281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3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4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71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9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884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4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3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5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79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59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44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32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8549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4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7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1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6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0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52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54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0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768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13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90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9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74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07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76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020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97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53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17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05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7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1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640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5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904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1468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17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94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87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71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4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1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7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73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98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46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4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1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0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35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906100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1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90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14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3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8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876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3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4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8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2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00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28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14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25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4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4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4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1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14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45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89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78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30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63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8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11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9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vet.ufmg.br/departamentos/laboratorios/4_20110208115035_94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vet.ufmg.br/departamentos/laboratorios/4_20110208115035_94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1107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fael.eandrade</dc:creator>
  <cp:lastModifiedBy>fael.eandrade</cp:lastModifiedBy>
  <cp:revision>1</cp:revision>
  <dcterms:created xsi:type="dcterms:W3CDTF">2017-04-20T12:39:00Z</dcterms:created>
  <dcterms:modified xsi:type="dcterms:W3CDTF">2017-04-20T12:46:00Z</dcterms:modified>
</cp:coreProperties>
</file>